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A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3C682A" w:rsidRPr="00633065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v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systéme duálneho vzdelávania.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3C682A" w:rsidRPr="004775D6" w:rsidRDefault="003C682A" w:rsidP="003C682A">
      <w:pPr>
        <w:jc w:val="both"/>
        <w:rPr>
          <w:rFonts w:eastAsia="Calibri"/>
          <w:b/>
          <w:color w:val="000000"/>
        </w:rPr>
      </w:pPr>
      <w:r w:rsidRPr="006A3A0C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Zamestnávateľ: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 </w:t>
      </w:r>
      <w:r w:rsidR="00687EFD">
        <w:rPr>
          <w:rFonts w:eastAsia="Calibri"/>
          <w:b/>
          <w:color w:val="000000"/>
          <w:sz w:val="28"/>
          <w:szCs w:val="28"/>
        </w:rPr>
        <w:t>MTS, spol. s.r.o.,</w:t>
      </w:r>
      <w:r w:rsidR="00926146">
        <w:rPr>
          <w:rFonts w:eastAsia="Calibri"/>
          <w:b/>
          <w:color w:val="000000"/>
          <w:sz w:val="28"/>
          <w:szCs w:val="28"/>
        </w:rPr>
        <w:t xml:space="preserve">027 </w:t>
      </w:r>
      <w:r w:rsidR="00687EFD">
        <w:rPr>
          <w:rFonts w:eastAsia="Calibri"/>
          <w:b/>
          <w:color w:val="000000"/>
          <w:sz w:val="28"/>
          <w:szCs w:val="28"/>
        </w:rPr>
        <w:t>55</w:t>
      </w:r>
      <w:r w:rsidR="00926146">
        <w:rPr>
          <w:rFonts w:eastAsia="Calibri"/>
          <w:b/>
          <w:color w:val="000000"/>
          <w:sz w:val="28"/>
          <w:szCs w:val="28"/>
        </w:rPr>
        <w:t xml:space="preserve"> </w:t>
      </w:r>
      <w:r w:rsidR="00687EFD">
        <w:rPr>
          <w:rFonts w:eastAsia="Calibri"/>
          <w:b/>
          <w:color w:val="000000"/>
          <w:sz w:val="28"/>
          <w:szCs w:val="28"/>
        </w:rPr>
        <w:t>Krivá</w:t>
      </w:r>
    </w:p>
    <w:p w:rsidR="003C682A" w:rsidRPr="004775D6" w:rsidRDefault="003C682A" w:rsidP="003C682A">
      <w:pPr>
        <w:jc w:val="both"/>
        <w:rPr>
          <w:rFonts w:eastAsia="Calibri"/>
          <w:b/>
          <w:color w:val="000000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 sa zaväzuje pripraviť uchádzača na výkon povolania v odborných či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nnostiach v študijnom odbore 241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3 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K Mechanik strojov a zariadení.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3C682A" w:rsidRDefault="003C682A" w:rsidP="003C682A">
      <w:pPr>
        <w:rPr>
          <w:sz w:val="28"/>
          <w:szCs w:val="28"/>
        </w:rPr>
      </w:pPr>
    </w:p>
    <w:p w:rsidR="003C682A" w:rsidRPr="006A3A0C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Zamestnávateľ:</w:t>
      </w:r>
    </w:p>
    <w:p w:rsidR="00DE4612" w:rsidRDefault="00DE4612"/>
    <w:sectPr w:rsidR="00DE4612" w:rsidSect="00DE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AE4"/>
    <w:rsid w:val="00075B8B"/>
    <w:rsid w:val="00331514"/>
    <w:rsid w:val="00342AE4"/>
    <w:rsid w:val="003C682A"/>
    <w:rsid w:val="004048D6"/>
    <w:rsid w:val="004A6CFC"/>
    <w:rsid w:val="004F6D46"/>
    <w:rsid w:val="005D7A63"/>
    <w:rsid w:val="00687EFD"/>
    <w:rsid w:val="00746E4B"/>
    <w:rsid w:val="00926146"/>
    <w:rsid w:val="00970DB8"/>
    <w:rsid w:val="009771DD"/>
    <w:rsid w:val="00B94517"/>
    <w:rsid w:val="00C323AD"/>
    <w:rsid w:val="00DE4612"/>
    <w:rsid w:val="00E5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8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2023-03-06T09:53:00Z</dcterms:created>
  <dcterms:modified xsi:type="dcterms:W3CDTF">2023-03-06T09:53:00Z</dcterms:modified>
</cp:coreProperties>
</file>